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1907" w14:textId="13C4DF9D" w:rsidR="00CA5A16" w:rsidRPr="00A87C2B" w:rsidRDefault="005F231E" w:rsidP="00CE1FF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2706936"/>
      <w:r w:rsidRPr="00A87C2B">
        <w:rPr>
          <w:rFonts w:ascii="Times New Roman" w:hAnsi="Times New Roman" w:cs="Times New Roman"/>
          <w:sz w:val="28"/>
          <w:szCs w:val="28"/>
        </w:rPr>
        <w:t>Уважаемые предприниматели!</w:t>
      </w:r>
    </w:p>
    <w:p w14:paraId="02C34D53" w14:textId="197A20FA" w:rsidR="005F231E" w:rsidRPr="00A87C2B" w:rsidRDefault="005F231E" w:rsidP="00A87C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4FD6A8" w14:textId="24E26AD8" w:rsidR="005F231E" w:rsidRPr="00A87C2B" w:rsidRDefault="00B001E0" w:rsidP="00A87C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C2B">
        <w:rPr>
          <w:rFonts w:ascii="Times New Roman" w:hAnsi="Times New Roman" w:cs="Times New Roman"/>
          <w:sz w:val="28"/>
          <w:szCs w:val="28"/>
        </w:rPr>
        <w:t xml:space="preserve">Администрация Прионежского муниципального района приглашает </w:t>
      </w:r>
      <w:r w:rsidR="00CE1FFB">
        <w:rPr>
          <w:rFonts w:ascii="Times New Roman" w:hAnsi="Times New Roman" w:cs="Times New Roman"/>
          <w:sz w:val="28"/>
          <w:szCs w:val="28"/>
        </w:rPr>
        <w:t>В</w:t>
      </w:r>
      <w:r w:rsidR="005D1F8C" w:rsidRPr="00A87C2B">
        <w:rPr>
          <w:rFonts w:ascii="Times New Roman" w:hAnsi="Times New Roman" w:cs="Times New Roman"/>
          <w:sz w:val="28"/>
          <w:szCs w:val="28"/>
        </w:rPr>
        <w:t xml:space="preserve">ас </w:t>
      </w:r>
      <w:r w:rsidRPr="00A87C2B">
        <w:rPr>
          <w:rFonts w:ascii="Times New Roman" w:hAnsi="Times New Roman" w:cs="Times New Roman"/>
          <w:sz w:val="28"/>
          <w:szCs w:val="28"/>
        </w:rPr>
        <w:t xml:space="preserve">принять участие в заседании Совета предпринимателей, которое состоится </w:t>
      </w:r>
      <w:r w:rsidR="00782FF1" w:rsidRPr="00A87C2B">
        <w:rPr>
          <w:rFonts w:ascii="Times New Roman" w:hAnsi="Times New Roman" w:cs="Times New Roman"/>
          <w:sz w:val="28"/>
          <w:szCs w:val="28"/>
        </w:rPr>
        <w:t xml:space="preserve">21 </w:t>
      </w:r>
      <w:r w:rsidR="00602229" w:rsidRPr="00A87C2B">
        <w:rPr>
          <w:rFonts w:ascii="Times New Roman" w:hAnsi="Times New Roman" w:cs="Times New Roman"/>
          <w:sz w:val="28"/>
          <w:szCs w:val="28"/>
        </w:rPr>
        <w:t>апреля</w:t>
      </w:r>
      <w:r w:rsidR="005F231E" w:rsidRPr="00A87C2B">
        <w:rPr>
          <w:rFonts w:ascii="Times New Roman" w:hAnsi="Times New Roman" w:cs="Times New Roman"/>
          <w:sz w:val="28"/>
          <w:szCs w:val="28"/>
        </w:rPr>
        <w:t xml:space="preserve"> </w:t>
      </w:r>
      <w:r w:rsidR="0095402D" w:rsidRPr="00A87C2B">
        <w:rPr>
          <w:rFonts w:ascii="Times New Roman" w:hAnsi="Times New Roman" w:cs="Times New Roman"/>
          <w:sz w:val="28"/>
          <w:szCs w:val="28"/>
        </w:rPr>
        <w:t>202</w:t>
      </w:r>
      <w:r w:rsidR="00602229" w:rsidRPr="00A87C2B">
        <w:rPr>
          <w:rFonts w:ascii="Times New Roman" w:hAnsi="Times New Roman" w:cs="Times New Roman"/>
          <w:sz w:val="28"/>
          <w:szCs w:val="28"/>
        </w:rPr>
        <w:t xml:space="preserve">3 </w:t>
      </w:r>
      <w:r w:rsidR="0095402D" w:rsidRPr="00A87C2B">
        <w:rPr>
          <w:rFonts w:ascii="Times New Roman" w:hAnsi="Times New Roman" w:cs="Times New Roman"/>
          <w:sz w:val="28"/>
          <w:szCs w:val="28"/>
        </w:rPr>
        <w:t>года</w:t>
      </w:r>
      <w:r w:rsidR="00782FF1" w:rsidRPr="00A87C2B">
        <w:rPr>
          <w:rFonts w:ascii="Times New Roman" w:hAnsi="Times New Roman" w:cs="Times New Roman"/>
          <w:sz w:val="28"/>
          <w:szCs w:val="28"/>
        </w:rPr>
        <w:t xml:space="preserve"> в 1</w:t>
      </w:r>
      <w:r w:rsidR="00602229" w:rsidRPr="00A87C2B">
        <w:rPr>
          <w:rFonts w:ascii="Times New Roman" w:hAnsi="Times New Roman" w:cs="Times New Roman"/>
          <w:sz w:val="28"/>
          <w:szCs w:val="28"/>
        </w:rPr>
        <w:t>4</w:t>
      </w:r>
      <w:r w:rsidR="00782FF1" w:rsidRPr="00A87C2B">
        <w:rPr>
          <w:rFonts w:ascii="Times New Roman" w:hAnsi="Times New Roman" w:cs="Times New Roman"/>
          <w:sz w:val="28"/>
          <w:szCs w:val="28"/>
        </w:rPr>
        <w:t>:00 по адресу</w:t>
      </w:r>
      <w:r w:rsidR="00602229" w:rsidRPr="00A87C2B">
        <w:rPr>
          <w:rFonts w:ascii="Times New Roman" w:hAnsi="Times New Roman" w:cs="Times New Roman"/>
          <w:sz w:val="28"/>
          <w:szCs w:val="28"/>
        </w:rPr>
        <w:t>:</w:t>
      </w:r>
      <w:r w:rsidR="00782FF1" w:rsidRPr="00A87C2B">
        <w:rPr>
          <w:rFonts w:ascii="Times New Roman" w:hAnsi="Times New Roman" w:cs="Times New Roman"/>
          <w:sz w:val="28"/>
          <w:szCs w:val="28"/>
        </w:rPr>
        <w:t xml:space="preserve"> ул. Правды, д. 14</w:t>
      </w:r>
      <w:r w:rsidR="00602229" w:rsidRPr="00A87C2B">
        <w:rPr>
          <w:rFonts w:ascii="Times New Roman" w:hAnsi="Times New Roman" w:cs="Times New Roman"/>
          <w:sz w:val="28"/>
          <w:szCs w:val="28"/>
        </w:rPr>
        <w:t>, актовый зал.</w:t>
      </w:r>
    </w:p>
    <w:p w14:paraId="7D2CBB52" w14:textId="69C7BAF0" w:rsidR="00E76BC9" w:rsidRPr="00A87C2B" w:rsidRDefault="00602229" w:rsidP="00A87C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C2B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14:paraId="42567555" w14:textId="210ECC2C" w:rsidR="00B65C59" w:rsidRDefault="00B65C59" w:rsidP="00A87C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C59">
        <w:rPr>
          <w:rFonts w:ascii="Times New Roman" w:hAnsi="Times New Roman" w:cs="Times New Roman"/>
          <w:sz w:val="28"/>
          <w:szCs w:val="28"/>
        </w:rPr>
        <w:t>«Поддержка малого и среднего предпринимательства в 2022 году. Планируемые изменения в муниципальн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B65C59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у Прионежского муниципального района</w:t>
      </w:r>
      <w:r w:rsidRPr="00B65C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65C59">
        <w:rPr>
          <w:rFonts w:ascii="Times New Roman" w:hAnsi="Times New Roman" w:cs="Times New Roman"/>
          <w:sz w:val="28"/>
          <w:szCs w:val="28"/>
        </w:rPr>
        <w:t xml:space="preserve"> 2023 год.»</w:t>
      </w:r>
    </w:p>
    <w:p w14:paraId="5E0B6782" w14:textId="03CF49FF" w:rsidR="00A87C2B" w:rsidRDefault="00602229" w:rsidP="00A87C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C2B">
        <w:rPr>
          <w:rFonts w:ascii="Times New Roman" w:hAnsi="Times New Roman" w:cs="Times New Roman"/>
          <w:sz w:val="28"/>
          <w:szCs w:val="28"/>
        </w:rPr>
        <w:t>«Меры государственной поддержки»;</w:t>
      </w:r>
    </w:p>
    <w:p w14:paraId="2CF2AC01" w14:textId="728E9A45" w:rsidR="00A87C2B" w:rsidRDefault="00602229" w:rsidP="00A87C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C2B">
        <w:rPr>
          <w:rFonts w:ascii="Times New Roman" w:hAnsi="Times New Roman" w:cs="Times New Roman"/>
          <w:sz w:val="28"/>
          <w:szCs w:val="28"/>
        </w:rPr>
        <w:t>«Центр Мой бизнес. Коротко о главном»;</w:t>
      </w:r>
    </w:p>
    <w:p w14:paraId="63C14020" w14:textId="5B9B2380" w:rsidR="00A87C2B" w:rsidRDefault="00A87C2B" w:rsidP="00A87C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C2B">
        <w:rPr>
          <w:rFonts w:ascii="Times New Roman" w:hAnsi="Times New Roman" w:cs="Times New Roman"/>
          <w:sz w:val="28"/>
          <w:szCs w:val="28"/>
        </w:rPr>
        <w:t>«Акт</w:t>
      </w:r>
      <w:r w:rsidR="00CE1FFB">
        <w:rPr>
          <w:rFonts w:ascii="Times New Roman" w:hAnsi="Times New Roman" w:cs="Times New Roman"/>
          <w:sz w:val="28"/>
          <w:szCs w:val="28"/>
        </w:rPr>
        <w:t>уальная</w:t>
      </w:r>
      <w:r w:rsidRPr="00A87C2B">
        <w:rPr>
          <w:rFonts w:ascii="Times New Roman" w:hAnsi="Times New Roman" w:cs="Times New Roman"/>
          <w:sz w:val="28"/>
          <w:szCs w:val="28"/>
        </w:rPr>
        <w:t xml:space="preserve"> информация по мерам поддержки начинающим предпринимателям службой занятости»</w:t>
      </w:r>
    </w:p>
    <w:p w14:paraId="69E22E36" w14:textId="77777777" w:rsidR="00A87C2B" w:rsidRDefault="00602229" w:rsidP="00A87C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C2B">
        <w:rPr>
          <w:rFonts w:ascii="Times New Roman" w:hAnsi="Times New Roman" w:cs="Times New Roman"/>
          <w:sz w:val="28"/>
          <w:szCs w:val="28"/>
        </w:rPr>
        <w:t>«Отдельные вопросы представления уведомлений об исчисленных суммах налога. Уменьшение УСН и ПСН на страховые взносы»;</w:t>
      </w:r>
    </w:p>
    <w:p w14:paraId="39DFF0A5" w14:textId="77777777" w:rsidR="00A87C2B" w:rsidRDefault="00602229" w:rsidP="00A87C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C2B">
        <w:rPr>
          <w:rFonts w:ascii="Times New Roman" w:hAnsi="Times New Roman" w:cs="Times New Roman"/>
          <w:sz w:val="28"/>
          <w:szCs w:val="28"/>
        </w:rPr>
        <w:t xml:space="preserve">«Особенности проведения контрольно-надзорных мероприятий в 2023 году»; </w:t>
      </w:r>
    </w:p>
    <w:p w14:paraId="3D202D97" w14:textId="379CEF68" w:rsidR="00A87C2B" w:rsidRDefault="00602229" w:rsidP="00A87C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C2B">
        <w:rPr>
          <w:rFonts w:ascii="Times New Roman" w:hAnsi="Times New Roman" w:cs="Times New Roman"/>
          <w:sz w:val="28"/>
          <w:szCs w:val="28"/>
        </w:rPr>
        <w:t>«Обсуждение проекта федерального закона «О внесении изменений в Федеральный закон «Об основах туристской деятельности в Российской Федерации» и отдельные законодательные акты в целях введения регулирования деятельности гостевых домов» (</w:t>
      </w:r>
      <w:hyperlink r:id="rId5" w:anchor="npa=136849" w:history="1">
        <w:r w:rsidR="00A87C2B" w:rsidRPr="005D43FA">
          <w:rPr>
            <w:rStyle w:val="a3"/>
            <w:rFonts w:ascii="Times New Roman" w:hAnsi="Times New Roman" w:cs="Times New Roman"/>
            <w:sz w:val="28"/>
            <w:szCs w:val="28"/>
          </w:rPr>
          <w:t>https://regulation.gov.ru/projects#npa=136849</w:t>
        </w:r>
      </w:hyperlink>
      <w:r w:rsidRPr="00A87C2B">
        <w:rPr>
          <w:rFonts w:ascii="Times New Roman" w:hAnsi="Times New Roman" w:cs="Times New Roman"/>
          <w:sz w:val="28"/>
          <w:szCs w:val="28"/>
        </w:rPr>
        <w:t>);</w:t>
      </w:r>
    </w:p>
    <w:p w14:paraId="130C2977" w14:textId="017D4080" w:rsidR="00A87C2B" w:rsidRPr="00A87C2B" w:rsidRDefault="00602229" w:rsidP="00A87C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C2B">
        <w:rPr>
          <w:rFonts w:ascii="Times New Roman" w:hAnsi="Times New Roman" w:cs="Times New Roman"/>
          <w:sz w:val="28"/>
          <w:szCs w:val="28"/>
        </w:rPr>
        <w:t>Предложения по взаимодействию.</w:t>
      </w:r>
    </w:p>
    <w:p w14:paraId="2C8AF09D" w14:textId="690E650E" w:rsidR="00961D43" w:rsidRDefault="00CE1FFB" w:rsidP="00A87C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0F6626" w:rsidRPr="00A87C2B">
        <w:rPr>
          <w:rFonts w:ascii="Times New Roman" w:hAnsi="Times New Roman" w:cs="Times New Roman"/>
          <w:sz w:val="28"/>
          <w:szCs w:val="28"/>
        </w:rPr>
        <w:t xml:space="preserve">интересующие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F6626" w:rsidRPr="00A87C2B">
        <w:rPr>
          <w:rFonts w:ascii="Times New Roman" w:hAnsi="Times New Roman" w:cs="Times New Roman"/>
          <w:sz w:val="28"/>
          <w:szCs w:val="28"/>
        </w:rPr>
        <w:t>ас вопросы для обсуждения п</w:t>
      </w:r>
      <w:r w:rsidR="0095402D" w:rsidRPr="00A87C2B">
        <w:rPr>
          <w:rFonts w:ascii="Times New Roman" w:hAnsi="Times New Roman" w:cs="Times New Roman"/>
          <w:sz w:val="28"/>
          <w:szCs w:val="28"/>
        </w:rPr>
        <w:t xml:space="preserve">росим направить </w:t>
      </w:r>
      <w:r w:rsidR="000F6626" w:rsidRPr="00A87C2B">
        <w:rPr>
          <w:rFonts w:ascii="Times New Roman" w:hAnsi="Times New Roman" w:cs="Times New Roman"/>
          <w:sz w:val="28"/>
          <w:szCs w:val="28"/>
        </w:rPr>
        <w:t xml:space="preserve">в срок до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F6626" w:rsidRPr="00A87C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0F6626" w:rsidRPr="00A87C2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0F6626" w:rsidRPr="00A87C2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61D43" w:rsidRPr="00A87C2B">
        <w:rPr>
          <w:rFonts w:ascii="Times New Roman" w:hAnsi="Times New Roman" w:cs="Times New Roman"/>
          <w:sz w:val="28"/>
          <w:szCs w:val="28"/>
        </w:rPr>
        <w:t xml:space="preserve">на электронный адрес </w:t>
      </w:r>
      <w:hyperlink r:id="rId6" w:history="1">
        <w:r w:rsidR="00961D43" w:rsidRPr="00A87C2B">
          <w:rPr>
            <w:rStyle w:val="a3"/>
            <w:rFonts w:ascii="Times New Roman" w:hAnsi="Times New Roman" w:cs="Times New Roman"/>
            <w:sz w:val="28"/>
            <w:szCs w:val="28"/>
          </w:rPr>
          <w:t>t.sidorkova@prionego.ru</w:t>
        </w:r>
      </w:hyperlink>
      <w:r w:rsidR="000F6626" w:rsidRPr="00A87C2B">
        <w:rPr>
          <w:rFonts w:ascii="Times New Roman" w:hAnsi="Times New Roman" w:cs="Times New Roman"/>
          <w:sz w:val="28"/>
          <w:szCs w:val="28"/>
        </w:rPr>
        <w:t xml:space="preserve"> или по телефону +7(900)464-27-74</w:t>
      </w:r>
    </w:p>
    <w:p w14:paraId="1F7A9E05" w14:textId="77777777" w:rsidR="00A87C2B" w:rsidRPr="00A87C2B" w:rsidRDefault="00A87C2B" w:rsidP="00A87C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994DC5" w14:textId="77777777" w:rsidR="00961D43" w:rsidRPr="00A87C2B" w:rsidRDefault="00961D43" w:rsidP="00A87C2B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87C2B">
        <w:rPr>
          <w:rFonts w:ascii="Times New Roman" w:hAnsi="Times New Roman" w:cs="Times New Roman"/>
          <w:sz w:val="28"/>
          <w:szCs w:val="28"/>
        </w:rPr>
        <w:t xml:space="preserve">С уважением Администрация </w:t>
      </w:r>
    </w:p>
    <w:p w14:paraId="3687E002" w14:textId="1B41C117" w:rsidR="00961D43" w:rsidRPr="00A87C2B" w:rsidRDefault="00961D43" w:rsidP="00A87C2B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87C2B">
        <w:rPr>
          <w:rFonts w:ascii="Times New Roman" w:hAnsi="Times New Roman" w:cs="Times New Roman"/>
          <w:sz w:val="28"/>
          <w:szCs w:val="28"/>
        </w:rPr>
        <w:t>Прионежского муниципального района</w:t>
      </w:r>
    </w:p>
    <w:p w14:paraId="1E1D93DD" w14:textId="77777777" w:rsidR="004D6E5A" w:rsidRPr="00A87C2B" w:rsidRDefault="004D6E5A" w:rsidP="00A87C2B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00208DAE" w14:textId="77777777" w:rsidR="00961D43" w:rsidRPr="00A87C2B" w:rsidRDefault="00961D43" w:rsidP="00A87C2B">
      <w:pPr>
        <w:tabs>
          <w:tab w:val="left" w:pos="675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961D43" w:rsidRPr="00A87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3698"/>
    <w:multiLevelType w:val="hybridMultilevel"/>
    <w:tmpl w:val="B3A43D9A"/>
    <w:lvl w:ilvl="0" w:tplc="90D4955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262080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38"/>
    <w:rsid w:val="000F6626"/>
    <w:rsid w:val="00122C73"/>
    <w:rsid w:val="004D6E5A"/>
    <w:rsid w:val="00540C72"/>
    <w:rsid w:val="005D1F8C"/>
    <w:rsid w:val="005F231E"/>
    <w:rsid w:val="00602229"/>
    <w:rsid w:val="006B0AC8"/>
    <w:rsid w:val="00782FF1"/>
    <w:rsid w:val="00884B3E"/>
    <w:rsid w:val="008A1BF1"/>
    <w:rsid w:val="0095402D"/>
    <w:rsid w:val="00954438"/>
    <w:rsid w:val="00961D43"/>
    <w:rsid w:val="00A87C2B"/>
    <w:rsid w:val="00B001E0"/>
    <w:rsid w:val="00B16EDC"/>
    <w:rsid w:val="00B65C59"/>
    <w:rsid w:val="00CA092D"/>
    <w:rsid w:val="00CA5A16"/>
    <w:rsid w:val="00CE1FFB"/>
    <w:rsid w:val="00E7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7157"/>
  <w15:chartTrackingRefBased/>
  <w15:docId w15:val="{3F239AC1-344A-4654-BF24-6F3AF859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D4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61D4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87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.sidorkova@prionego.ru" TargetMode="External"/><Relationship Id="rId5" Type="http://schemas.openxmlformats.org/officeDocument/2006/relationships/hyperlink" Target="https://regulation.gov.ru/projec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Сидоркова Татьяна Александровна</dc:creator>
  <cp:keywords/>
  <dc:description/>
  <cp:lastModifiedBy>Сидоркова Татьяна Александровна</cp:lastModifiedBy>
  <cp:revision>8</cp:revision>
  <cp:lastPrinted>2023-04-18T07:20:00Z</cp:lastPrinted>
  <dcterms:created xsi:type="dcterms:W3CDTF">2021-11-20T11:03:00Z</dcterms:created>
  <dcterms:modified xsi:type="dcterms:W3CDTF">2023-04-18T08:02:00Z</dcterms:modified>
</cp:coreProperties>
</file>